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E383D" w14:textId="1C56728F" w:rsidR="005F7CB8" w:rsidRPr="005F7CB8" w:rsidRDefault="005F7CB8" w:rsidP="005F7CB8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</w:pP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Per disposizioni SIAE relative all’utilizzo delle immagini, è possibile pubblicare un massimo di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>quattro immagini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a corredo di </w:t>
      </w:r>
      <w:r w:rsidR="006B1E97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ogni</w:t>
      </w: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articolo, corredate da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>didascalia</w:t>
      </w:r>
      <w:r w:rsidRPr="006B1E97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,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 xml:space="preserve"> crediti </w:t>
      </w:r>
      <w:r w:rsidRPr="006B1E97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e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 xml:space="preserve"> indicazione SIAE</w:t>
      </w: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, come riportato nel file presente nella cartella “immagini”.</w:t>
      </w:r>
    </w:p>
    <w:p w14:paraId="03EC55E5" w14:textId="47057C8E" w:rsidR="0083481A" w:rsidRPr="005F7CB8" w:rsidRDefault="005F7CB8" w:rsidP="005F7CB8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</w:pP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Dalla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>quinta immagine in poi</w:t>
      </w: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, gli eventuali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>oneri relativi ai diritti di utilizzo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="006B1E97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sono</w:t>
      </w: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a carico della</w:t>
      </w:r>
      <w:r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 xml:space="preserve"> </w:t>
      </w:r>
      <w:r w:rsidRPr="005F7CB8">
        <w:rPr>
          <w:rFonts w:ascii="Helvetica" w:eastAsia="Times New Roman" w:hAnsi="Helvetica" w:cs="Times New Roman"/>
          <w:b/>
          <w:bCs/>
          <w:color w:val="EE0000"/>
          <w:kern w:val="0"/>
          <w:sz w:val="40"/>
          <w:szCs w:val="40"/>
          <w:lang w:eastAsia="it-IT"/>
          <w14:ligatures w14:val="none"/>
        </w:rPr>
        <w:t>testata giornalistica</w:t>
      </w:r>
      <w:r w:rsidRPr="005F7CB8">
        <w:rPr>
          <w:rFonts w:ascii="Helvetica" w:eastAsia="Times New Roman" w:hAnsi="Helvetica" w:cs="Times New Roman"/>
          <w:color w:val="EE0000"/>
          <w:kern w:val="0"/>
          <w:sz w:val="40"/>
          <w:szCs w:val="40"/>
          <w:lang w:eastAsia="it-IT"/>
          <w14:ligatures w14:val="none"/>
        </w:rPr>
        <w:t>.</w:t>
      </w:r>
    </w:p>
    <w:sectPr w:rsidR="0083481A" w:rsidRPr="005F7C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50"/>
    <w:rsid w:val="00013BCF"/>
    <w:rsid w:val="001E2668"/>
    <w:rsid w:val="005F7CB8"/>
    <w:rsid w:val="006B1E97"/>
    <w:rsid w:val="00736350"/>
    <w:rsid w:val="0083481A"/>
    <w:rsid w:val="00BB3FC8"/>
    <w:rsid w:val="00E91850"/>
    <w:rsid w:val="00E9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074A49"/>
  <w15:chartTrackingRefBased/>
  <w15:docId w15:val="{C9F85625-28A1-874A-9816-66A5BE35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1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91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91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91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91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91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91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91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91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91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91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91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918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918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918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918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918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918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91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91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91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1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91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918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918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918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91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918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91850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5F7C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5F7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 Della Sala</dc:creator>
  <cp:keywords/>
  <dc:description/>
  <cp:lastModifiedBy>Adele Della Sala</cp:lastModifiedBy>
  <cp:revision>4</cp:revision>
  <dcterms:created xsi:type="dcterms:W3CDTF">2026-03-12T15:04:00Z</dcterms:created>
  <dcterms:modified xsi:type="dcterms:W3CDTF">2026-03-12T15:16:00Z</dcterms:modified>
</cp:coreProperties>
</file>